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90878" w:rsidRDefault="002B2FF3">
      <w:pPr>
        <w:jc w:val="center"/>
        <w:rPr>
          <w:rFonts w:ascii="Times New Roman" w:eastAsia="Times New Roman" w:hAnsi="Times New Roman" w:cs="Times New Roman"/>
          <w:b/>
          <w:sz w:val="26"/>
          <w:szCs w:val="26"/>
        </w:rPr>
      </w:pPr>
      <w:bookmarkStart w:id="0" w:name="_GoBack"/>
      <w:bookmarkEnd w:id="0"/>
      <w:r>
        <w:rPr>
          <w:rFonts w:ascii="Times New Roman" w:eastAsia="Times New Roman" w:hAnsi="Times New Roman" w:cs="Times New Roman"/>
          <w:b/>
          <w:sz w:val="26"/>
          <w:szCs w:val="26"/>
        </w:rPr>
        <w:t>DİN ÖĞRETİMİ GENEL MÜDÜRLÜĞÜ</w:t>
      </w:r>
    </w:p>
    <w:p w14:paraId="00000002" w14:textId="77777777" w:rsidR="00590878" w:rsidRDefault="002B2FF3">
      <w:pPr>
        <w:jc w:val="center"/>
        <w:rPr>
          <w:rFonts w:ascii="Times New Roman" w:eastAsia="Times New Roman" w:hAnsi="Times New Roman" w:cs="Times New Roman"/>
          <w:b/>
          <w:sz w:val="26"/>
          <w:szCs w:val="26"/>
        </w:rPr>
      </w:pPr>
      <w:bookmarkStart w:id="1" w:name="_gjdgxs" w:colFirst="0" w:colLast="0"/>
      <w:bookmarkEnd w:id="1"/>
      <w:r>
        <w:rPr>
          <w:rFonts w:ascii="Times New Roman" w:eastAsia="Times New Roman" w:hAnsi="Times New Roman" w:cs="Times New Roman"/>
          <w:b/>
          <w:sz w:val="26"/>
          <w:szCs w:val="26"/>
        </w:rPr>
        <w:t>KONYA İLİ İMAM HATİP LİSELERİ HEDEF YKS 2023 OKUL KOORDİNATÖRLER TOPLANTI KARARLARI</w:t>
      </w:r>
    </w:p>
    <w:p w14:paraId="00000003" w14:textId="77777777" w:rsidR="00590878" w:rsidRDefault="00590878">
      <w:pPr>
        <w:rPr>
          <w:rFonts w:ascii="Times New Roman" w:eastAsia="Times New Roman" w:hAnsi="Times New Roman" w:cs="Times New Roman"/>
          <w:sz w:val="24"/>
          <w:szCs w:val="24"/>
        </w:rPr>
      </w:pPr>
    </w:p>
    <w:p w14:paraId="00000004" w14:textId="77777777" w:rsidR="00590878" w:rsidRDefault="002B2FF3">
      <w:pPr>
        <w:rPr>
          <w:rFonts w:ascii="Times New Roman" w:eastAsia="Times New Roman" w:hAnsi="Times New Roman" w:cs="Times New Roman"/>
          <w:sz w:val="24"/>
          <w:szCs w:val="24"/>
        </w:rPr>
      </w:pPr>
      <w:r>
        <w:rPr>
          <w:rFonts w:ascii="Times New Roman" w:eastAsia="Times New Roman" w:hAnsi="Times New Roman" w:cs="Times New Roman"/>
          <w:sz w:val="24"/>
          <w:szCs w:val="24"/>
        </w:rPr>
        <w:t>Hedef  YKS 2023 Proje Tanıtım Toplantısı 5 Nisan 2023 tarihinde İl Milli Eğitim Müdür Yardımcısı Mahmut ZENGİN başkanlığında  Mahmut Sami Ramazanoğlu Kız Anadolu İmam Hatip Lisesi toplantı salonunda saat 14.00 da gerçekleştirilmiştir. 3 okulumuz tecrübe paylaşımı yapmış ve aşağıdaki kararlar alınmıştır;</w:t>
      </w:r>
    </w:p>
    <w:p w14:paraId="00000005" w14:textId="77777777" w:rsidR="00590878" w:rsidRDefault="002B2FF3">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Okullarımızın Hedef YKS 2024 kapsamında yapmayı planladıkları çalışmaların anlatılacağı öğretmen, öğrenci ve veli bilgilendirme seminerlerinin takviminin oluşturulması,</w:t>
      </w:r>
    </w:p>
    <w:p w14:paraId="00000006" w14:textId="77777777" w:rsidR="00590878" w:rsidRDefault="00590878">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00000007" w14:textId="77777777" w:rsidR="00590878" w:rsidRDefault="002B2FF3">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Hedef  YKS 2023 projesinde yer alan İmam Hatip Ortaokullarının birbiriyle yardımlaşması ve iyi örneklerin  paylaşılması için ildeki okul koordinatörleriyle sosyal medyada geçen yıl oluşturulmuş olan guruplarda güncellemelerin yapılması,</w:t>
      </w:r>
    </w:p>
    <w:p w14:paraId="00000008" w14:textId="77777777" w:rsidR="00590878" w:rsidRDefault="00590878">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00000009" w14:textId="77777777" w:rsidR="00590878" w:rsidRDefault="002B2FF3">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Konya ÖDM sisteminin  çok fazla soru çeşitliliğine sahip olması ve öğrencilerimizin    </w:t>
      </w:r>
    </w:p>
    <w:p w14:paraId="0000000A" w14:textId="77777777" w:rsidR="00590878" w:rsidRDefault="002B2FF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erişimine olanak sağlaması öğrenci başarısını artırması sebebiyle sistemin kullanımın    </w:t>
      </w:r>
    </w:p>
    <w:p w14:paraId="0000000B" w14:textId="77777777" w:rsidR="00590878" w:rsidRDefault="002B2FF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yaygınlaştırılması, </w:t>
      </w:r>
    </w:p>
    <w:p w14:paraId="0000000C" w14:textId="77777777" w:rsidR="00590878" w:rsidRDefault="00590878">
      <w:pPr>
        <w:spacing w:after="0"/>
        <w:jc w:val="both"/>
        <w:rPr>
          <w:rFonts w:ascii="Times New Roman" w:eastAsia="Times New Roman" w:hAnsi="Times New Roman" w:cs="Times New Roman"/>
          <w:color w:val="FF0000"/>
          <w:sz w:val="24"/>
          <w:szCs w:val="24"/>
        </w:rPr>
      </w:pPr>
    </w:p>
    <w:p w14:paraId="0000000D" w14:textId="77777777" w:rsidR="00590878" w:rsidRDefault="002B2FF3">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YKS hazırlık sürecinde olan öğrencilerin akademik başarısının artırılması ve eksiklerine odaklanmasının güçlendirilmesi için kamp programlarının önemine vurgu yapıldı. Kamp programı gerçekleştirmek için okul imkânlarının yanında il içindeki diğer imkanların da kullanılabileceği, mutlaka iyi planlanmış kamp programlarına Hedef YKS 2023-2024 planlamasında yer verilmesi gerektiği kararlaştırıldı</w:t>
      </w:r>
    </w:p>
    <w:p w14:paraId="0000000E" w14:textId="77777777" w:rsidR="00590878" w:rsidRDefault="00590878">
      <w:pPr>
        <w:jc w:val="both"/>
        <w:rPr>
          <w:rFonts w:ascii="Times New Roman" w:eastAsia="Times New Roman" w:hAnsi="Times New Roman" w:cs="Times New Roman"/>
          <w:sz w:val="4"/>
          <w:szCs w:val="4"/>
        </w:rPr>
      </w:pPr>
    </w:p>
    <w:p w14:paraId="0000000F" w14:textId="77777777" w:rsidR="00590878" w:rsidRDefault="002B2FF3">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Bir üst öğretim kurumlarının tanıtımı ve yönlendirme için okul ziyaretlerinin planlanması,  </w:t>
      </w:r>
    </w:p>
    <w:p w14:paraId="00000010" w14:textId="77777777" w:rsidR="00590878" w:rsidRDefault="00590878">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11" w14:textId="77777777" w:rsidR="00590878" w:rsidRDefault="002B2FF3">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Koçluk ve mentörlük sisteminin yaygınlaştırılmasına karar verildi.</w:t>
      </w:r>
    </w:p>
    <w:p w14:paraId="00000012" w14:textId="77777777" w:rsidR="00590878" w:rsidRDefault="00590878">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13" w14:textId="77777777" w:rsidR="00590878" w:rsidRDefault="002B2FF3">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Uygulanan deneme sınavlarının detaylı analizlerinin yapılıp, tespit edilmiş olan eksik konularının telafi edilmesi.</w:t>
      </w:r>
    </w:p>
    <w:p w14:paraId="00000014" w14:textId="77777777" w:rsidR="00590878" w:rsidRDefault="00590878">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15" w14:textId="77777777" w:rsidR="00590878" w:rsidRDefault="002B2FF3">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Deneme sınavlarının güncel yeni nesil sorulardan oluşup oluşmadığına dikkat edilerek uygulanması.</w:t>
      </w:r>
    </w:p>
    <w:p w14:paraId="00000016" w14:textId="77777777" w:rsidR="00590878" w:rsidRDefault="00590878">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00000017" w14:textId="77777777" w:rsidR="00590878" w:rsidRDefault="00590878">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00000018" w14:textId="77777777" w:rsidR="00590878" w:rsidRDefault="002B2FF3">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00000019" w14:textId="77777777" w:rsidR="00590878" w:rsidRDefault="00590878">
      <w:pPr>
        <w:pBdr>
          <w:top w:val="nil"/>
          <w:left w:val="nil"/>
          <w:bottom w:val="nil"/>
          <w:right w:val="nil"/>
          <w:between w:val="nil"/>
        </w:pBdr>
        <w:ind w:left="720"/>
        <w:jc w:val="both"/>
        <w:rPr>
          <w:rFonts w:ascii="Times New Roman" w:eastAsia="Times New Roman" w:hAnsi="Times New Roman" w:cs="Times New Roman"/>
          <w:color w:val="000000"/>
          <w:sz w:val="24"/>
          <w:szCs w:val="24"/>
        </w:rPr>
      </w:pPr>
    </w:p>
    <w:sectPr w:rsidR="00590878">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87376"/>
    <w:multiLevelType w:val="multilevel"/>
    <w:tmpl w:val="9C1EA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878"/>
    <w:rsid w:val="002B2FF3"/>
    <w:rsid w:val="003F3DD4"/>
    <w:rsid w:val="00575FA7"/>
    <w:rsid w:val="005908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C0223B-2414-4822-8EB9-0E7CDD11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fujitsu</dc:creator>
  <cp:lastModifiedBy>fatih</cp:lastModifiedBy>
  <cp:revision>2</cp:revision>
  <dcterms:created xsi:type="dcterms:W3CDTF">2025-04-07T09:12:00Z</dcterms:created>
  <dcterms:modified xsi:type="dcterms:W3CDTF">2025-04-07T09:12:00Z</dcterms:modified>
</cp:coreProperties>
</file>